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64E96" w14:textId="28E441FD" w:rsidR="00A335CF" w:rsidRPr="00A335CF" w:rsidRDefault="00A335CF" w:rsidP="00A335CF">
      <w:pPr>
        <w:rPr>
          <w:rFonts w:ascii="Times New Roman" w:hAnsi="Times New Roman" w:cs="Times New Roman"/>
          <w:sz w:val="24"/>
          <w:szCs w:val="24"/>
        </w:rPr>
      </w:pPr>
      <w:r w:rsidRPr="00A335CF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BD0FB5">
        <w:rPr>
          <w:rFonts w:ascii="Times New Roman" w:hAnsi="Times New Roman" w:cs="Times New Roman"/>
          <w:b/>
          <w:sz w:val="24"/>
          <w:szCs w:val="24"/>
        </w:rPr>
        <w:t>4</w:t>
      </w:r>
      <w:r w:rsidRPr="00A335CF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5E07C731" w14:textId="757EB312" w:rsidR="00A335CF" w:rsidRDefault="00A335CF" w:rsidP="00A33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5CF">
        <w:rPr>
          <w:rFonts w:ascii="Times New Roman" w:hAnsi="Times New Roman" w:cs="Times New Roman"/>
          <w:b/>
          <w:bCs/>
          <w:sz w:val="28"/>
          <w:szCs w:val="28"/>
        </w:rPr>
        <w:t xml:space="preserve">Фестиваль </w:t>
      </w:r>
      <w:r w:rsidR="001550B3">
        <w:rPr>
          <w:rFonts w:ascii="Times New Roman" w:hAnsi="Times New Roman" w:cs="Times New Roman"/>
          <w:b/>
          <w:bCs/>
          <w:sz w:val="28"/>
          <w:szCs w:val="28"/>
        </w:rPr>
        <w:t xml:space="preserve">Киокушин </w:t>
      </w:r>
      <w:r w:rsidRPr="00A335CF">
        <w:rPr>
          <w:rFonts w:ascii="Times New Roman" w:hAnsi="Times New Roman" w:cs="Times New Roman"/>
          <w:b/>
          <w:bCs/>
          <w:sz w:val="28"/>
          <w:szCs w:val="28"/>
        </w:rPr>
        <w:t>Общероссийской Физкультурно-Спортивной Общественной организации "Федерация Киокушин России"</w:t>
      </w:r>
      <w:r w:rsidRPr="00A335CF">
        <w:rPr>
          <w:rFonts w:ascii="Times New Roman" w:hAnsi="Times New Roman" w:cs="Times New Roman"/>
          <w:b/>
          <w:sz w:val="28"/>
          <w:szCs w:val="28"/>
        </w:rPr>
        <w:t>.</w:t>
      </w:r>
    </w:p>
    <w:p w14:paraId="58705EC1" w14:textId="77777777" w:rsidR="00A335CF" w:rsidRPr="00A335CF" w:rsidRDefault="00A335CF" w:rsidP="00A335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67B07" w14:textId="69EFEFC5" w:rsidR="00A335CF" w:rsidRPr="00A335CF" w:rsidRDefault="00A335CF" w:rsidP="00A335CF">
      <w:pPr>
        <w:rPr>
          <w:rFonts w:ascii="Times New Roman" w:hAnsi="Times New Roman" w:cs="Times New Roman"/>
          <w:b/>
          <w:sz w:val="28"/>
          <w:szCs w:val="28"/>
        </w:rPr>
      </w:pPr>
      <w:r w:rsidRPr="00A335CF">
        <w:rPr>
          <w:rFonts w:ascii="Times New Roman" w:hAnsi="Times New Roman" w:cs="Times New Roman"/>
          <w:b/>
          <w:sz w:val="28"/>
          <w:szCs w:val="28"/>
        </w:rPr>
        <w:t>Условия финансирования.</w:t>
      </w:r>
    </w:p>
    <w:p w14:paraId="00AAA559" w14:textId="77777777" w:rsidR="00A335CF" w:rsidRPr="00A335CF" w:rsidRDefault="00A335CF" w:rsidP="00A335CF">
      <w:pPr>
        <w:rPr>
          <w:rFonts w:ascii="Times New Roman" w:hAnsi="Times New Roman" w:cs="Times New Roman"/>
          <w:sz w:val="24"/>
          <w:szCs w:val="24"/>
        </w:rPr>
      </w:pPr>
      <w:r w:rsidRPr="00A335CF">
        <w:rPr>
          <w:rFonts w:ascii="Times New Roman" w:hAnsi="Times New Roman" w:cs="Times New Roman"/>
          <w:sz w:val="24"/>
          <w:szCs w:val="24"/>
        </w:rPr>
        <w:t xml:space="preserve"> Финансовое обеспечение, связанное с организационными расходами по подготовке и</w:t>
      </w:r>
    </w:p>
    <w:p w14:paraId="6AC14B87" w14:textId="0F2EEC92" w:rsidR="00A335CF" w:rsidRPr="00A335CF" w:rsidRDefault="00A335CF" w:rsidP="00A335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35CF">
        <w:rPr>
          <w:rFonts w:ascii="Times New Roman" w:hAnsi="Times New Roman" w:cs="Times New Roman"/>
          <w:sz w:val="24"/>
          <w:szCs w:val="24"/>
        </w:rPr>
        <w:t xml:space="preserve">проведению спортивного соревнования, обеспечиваются за счет </w:t>
      </w:r>
      <w:r w:rsidRPr="00A335CF">
        <w:rPr>
          <w:rFonts w:ascii="Times New Roman" w:hAnsi="Times New Roman" w:cs="Times New Roman"/>
          <w:bCs/>
          <w:sz w:val="24"/>
          <w:szCs w:val="24"/>
        </w:rPr>
        <w:t>Некоммерческо</w:t>
      </w:r>
      <w:r w:rsidR="005C0F04">
        <w:rPr>
          <w:rFonts w:ascii="Times New Roman" w:hAnsi="Times New Roman" w:cs="Times New Roman"/>
          <w:bCs/>
          <w:sz w:val="24"/>
          <w:szCs w:val="24"/>
        </w:rPr>
        <w:t>го</w:t>
      </w:r>
      <w:r w:rsidRPr="00A335CF">
        <w:rPr>
          <w:rFonts w:ascii="Times New Roman" w:hAnsi="Times New Roman" w:cs="Times New Roman"/>
          <w:bCs/>
          <w:sz w:val="24"/>
          <w:szCs w:val="24"/>
        </w:rPr>
        <w:t xml:space="preserve"> партнерств</w:t>
      </w:r>
      <w:r w:rsidR="005C0F04">
        <w:rPr>
          <w:rFonts w:ascii="Times New Roman" w:hAnsi="Times New Roman" w:cs="Times New Roman"/>
          <w:bCs/>
          <w:sz w:val="24"/>
          <w:szCs w:val="24"/>
        </w:rPr>
        <w:t>а</w:t>
      </w:r>
      <w:r w:rsidRPr="00A335CF">
        <w:rPr>
          <w:rFonts w:ascii="Times New Roman" w:hAnsi="Times New Roman" w:cs="Times New Roman"/>
          <w:bCs/>
          <w:sz w:val="24"/>
          <w:szCs w:val="24"/>
        </w:rPr>
        <w:t xml:space="preserve"> «Спортивный клуб «СЭЙКЕН» Киокусинкай Каратэ-ДО»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47B7D35" w14:textId="77777777" w:rsidR="00A335CF" w:rsidRPr="00A335CF" w:rsidRDefault="00A335CF" w:rsidP="00A335CF">
      <w:pPr>
        <w:rPr>
          <w:rFonts w:ascii="Times New Roman" w:hAnsi="Times New Roman" w:cs="Times New Roman"/>
          <w:sz w:val="24"/>
          <w:szCs w:val="24"/>
        </w:rPr>
      </w:pPr>
      <w:r w:rsidRPr="00A335CF">
        <w:rPr>
          <w:rFonts w:ascii="Times New Roman" w:hAnsi="Times New Roman" w:cs="Times New Roman"/>
          <w:sz w:val="24"/>
          <w:szCs w:val="24"/>
        </w:rPr>
        <w:t xml:space="preserve"> Расходы по командированию (проезд, питание, размещение, страхование) участников</w:t>
      </w:r>
    </w:p>
    <w:p w14:paraId="607F1F7C" w14:textId="77777777" w:rsidR="00A335CF" w:rsidRPr="00A335CF" w:rsidRDefault="00A335CF" w:rsidP="00A335CF">
      <w:pPr>
        <w:rPr>
          <w:rFonts w:ascii="Times New Roman" w:hAnsi="Times New Roman" w:cs="Times New Roman"/>
          <w:sz w:val="24"/>
          <w:szCs w:val="24"/>
        </w:rPr>
      </w:pPr>
      <w:r w:rsidRPr="00A335CF">
        <w:rPr>
          <w:rFonts w:ascii="Times New Roman" w:hAnsi="Times New Roman" w:cs="Times New Roman"/>
          <w:sz w:val="24"/>
          <w:szCs w:val="24"/>
        </w:rPr>
        <w:t>соревнований, тренеров, представителей команд и судей обеспечивают командирующие</w:t>
      </w:r>
    </w:p>
    <w:p w14:paraId="07E7D1F5" w14:textId="77777777" w:rsidR="00A335CF" w:rsidRPr="00A335CF" w:rsidRDefault="00A335CF" w:rsidP="00A335CF">
      <w:pPr>
        <w:rPr>
          <w:rFonts w:ascii="Times New Roman" w:hAnsi="Times New Roman" w:cs="Times New Roman"/>
          <w:sz w:val="24"/>
          <w:szCs w:val="24"/>
        </w:rPr>
      </w:pPr>
      <w:r w:rsidRPr="00A335CF">
        <w:rPr>
          <w:rFonts w:ascii="Times New Roman" w:hAnsi="Times New Roman" w:cs="Times New Roman"/>
          <w:sz w:val="24"/>
          <w:szCs w:val="24"/>
        </w:rPr>
        <w:t>организации.</w:t>
      </w:r>
    </w:p>
    <w:p w14:paraId="636E6BC9" w14:textId="77777777" w:rsidR="00A335CF" w:rsidRPr="00A335CF" w:rsidRDefault="00A335CF" w:rsidP="00A335CF">
      <w:pPr>
        <w:rPr>
          <w:rFonts w:ascii="Times New Roman" w:hAnsi="Times New Roman" w:cs="Times New Roman"/>
          <w:sz w:val="24"/>
          <w:szCs w:val="24"/>
        </w:rPr>
      </w:pPr>
      <w:r w:rsidRPr="00A335CF">
        <w:rPr>
          <w:rFonts w:ascii="Times New Roman" w:hAnsi="Times New Roman" w:cs="Times New Roman"/>
          <w:sz w:val="24"/>
          <w:szCs w:val="24"/>
        </w:rPr>
        <w:t xml:space="preserve"> Оргкомитетом соревнований принято решение о стартовых взносах (в виде</w:t>
      </w:r>
    </w:p>
    <w:p w14:paraId="5823FD27" w14:textId="7F36EF1E" w:rsidR="00A335CF" w:rsidRDefault="00A335CF" w:rsidP="005C0F04">
      <w:pPr>
        <w:rPr>
          <w:rFonts w:ascii="Times New Roman" w:hAnsi="Times New Roman" w:cs="Times New Roman"/>
          <w:sz w:val="24"/>
          <w:szCs w:val="24"/>
        </w:rPr>
      </w:pPr>
      <w:r w:rsidRPr="00A335CF">
        <w:rPr>
          <w:rFonts w:ascii="Times New Roman" w:hAnsi="Times New Roman" w:cs="Times New Roman"/>
          <w:sz w:val="24"/>
          <w:szCs w:val="24"/>
        </w:rPr>
        <w:t xml:space="preserve">добровольного пожертвования на уставную деятельность) в размере 2000 </w:t>
      </w:r>
      <w:r w:rsidR="005C0F04">
        <w:rPr>
          <w:rFonts w:ascii="Times New Roman" w:hAnsi="Times New Roman" w:cs="Times New Roman"/>
          <w:sz w:val="24"/>
          <w:szCs w:val="24"/>
        </w:rPr>
        <w:t xml:space="preserve">(двух тысяч) </w:t>
      </w:r>
      <w:r w:rsidRPr="00A335CF">
        <w:rPr>
          <w:rFonts w:ascii="Times New Roman" w:hAnsi="Times New Roman" w:cs="Times New Roman"/>
          <w:sz w:val="24"/>
          <w:szCs w:val="24"/>
        </w:rPr>
        <w:t>рублей за</w:t>
      </w:r>
      <w:r w:rsidR="005C0F04">
        <w:rPr>
          <w:rFonts w:ascii="Times New Roman" w:hAnsi="Times New Roman" w:cs="Times New Roman"/>
          <w:sz w:val="24"/>
          <w:szCs w:val="24"/>
        </w:rPr>
        <w:t xml:space="preserve"> </w:t>
      </w:r>
      <w:r w:rsidRPr="00A335CF">
        <w:rPr>
          <w:rFonts w:ascii="Times New Roman" w:hAnsi="Times New Roman" w:cs="Times New Roman"/>
          <w:sz w:val="24"/>
          <w:szCs w:val="24"/>
        </w:rPr>
        <w:t xml:space="preserve">участие с каждого участника </w:t>
      </w:r>
      <w:r>
        <w:rPr>
          <w:rFonts w:ascii="Times New Roman" w:hAnsi="Times New Roman" w:cs="Times New Roman"/>
          <w:sz w:val="24"/>
          <w:szCs w:val="24"/>
        </w:rPr>
        <w:t xml:space="preserve">в одной </w:t>
      </w:r>
      <w:r w:rsidRPr="00A335CF">
        <w:rPr>
          <w:rFonts w:ascii="Times New Roman" w:hAnsi="Times New Roman" w:cs="Times New Roman"/>
          <w:sz w:val="24"/>
          <w:szCs w:val="24"/>
        </w:rPr>
        <w:t>дисциплин</w:t>
      </w:r>
      <w:r>
        <w:rPr>
          <w:rFonts w:ascii="Times New Roman" w:hAnsi="Times New Roman" w:cs="Times New Roman"/>
          <w:sz w:val="24"/>
          <w:szCs w:val="24"/>
        </w:rPr>
        <w:t>е программы</w:t>
      </w:r>
      <w:r w:rsidRPr="00A335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3000</w:t>
      </w:r>
      <w:r w:rsidR="005C0F04">
        <w:rPr>
          <w:rFonts w:ascii="Times New Roman" w:hAnsi="Times New Roman" w:cs="Times New Roman"/>
          <w:sz w:val="24"/>
          <w:szCs w:val="24"/>
        </w:rPr>
        <w:t xml:space="preserve"> (трех тысяч)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рублей с каждого участника, заявленного на участие в двух видах программы.</w:t>
      </w:r>
    </w:p>
    <w:p w14:paraId="6370DCA5" w14:textId="77777777" w:rsidR="00A335CF" w:rsidRPr="00A335CF" w:rsidRDefault="00A335CF" w:rsidP="00A335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B3AD23" w14:textId="20FC71F9" w:rsidR="00A335CF" w:rsidRPr="00A335CF" w:rsidRDefault="00A335CF" w:rsidP="00A335CF">
      <w:pPr>
        <w:rPr>
          <w:rFonts w:ascii="Times New Roman" w:hAnsi="Times New Roman" w:cs="Times New Roman"/>
          <w:b/>
          <w:sz w:val="24"/>
          <w:szCs w:val="24"/>
        </w:rPr>
      </w:pPr>
      <w:r w:rsidRPr="00A335CF">
        <w:rPr>
          <w:rFonts w:ascii="Times New Roman" w:hAnsi="Times New Roman" w:cs="Times New Roman"/>
          <w:b/>
          <w:sz w:val="24"/>
          <w:szCs w:val="24"/>
        </w:rPr>
        <w:t xml:space="preserve">Внимание! Информация для </w:t>
      </w:r>
      <w:r>
        <w:rPr>
          <w:rFonts w:ascii="Times New Roman" w:hAnsi="Times New Roman" w:cs="Times New Roman"/>
          <w:b/>
          <w:sz w:val="24"/>
          <w:szCs w:val="24"/>
        </w:rPr>
        <w:t>представителей команд</w:t>
      </w:r>
      <w:r w:rsidRPr="00A335CF">
        <w:rPr>
          <w:rFonts w:ascii="Times New Roman" w:hAnsi="Times New Roman" w:cs="Times New Roman"/>
          <w:b/>
          <w:sz w:val="24"/>
          <w:szCs w:val="24"/>
        </w:rPr>
        <w:t>.</w:t>
      </w:r>
    </w:p>
    <w:p w14:paraId="43060E1A" w14:textId="77777777" w:rsidR="00A335CF" w:rsidRPr="00A335CF" w:rsidRDefault="00A335CF" w:rsidP="00A335CF">
      <w:pPr>
        <w:jc w:val="both"/>
        <w:rPr>
          <w:rFonts w:ascii="Times New Roman" w:hAnsi="Times New Roman" w:cs="Times New Roman"/>
          <w:sz w:val="24"/>
          <w:szCs w:val="24"/>
        </w:rPr>
      </w:pPr>
      <w:r w:rsidRPr="00A335CF">
        <w:rPr>
          <w:rFonts w:ascii="Times New Roman" w:hAnsi="Times New Roman" w:cs="Times New Roman"/>
          <w:sz w:val="24"/>
          <w:szCs w:val="24"/>
        </w:rPr>
        <w:t>За спортсмена, который не приехал на комиссию по допуску, но был заявлен и включен в</w:t>
      </w:r>
    </w:p>
    <w:p w14:paraId="5A57D4FC" w14:textId="77777777" w:rsidR="00A335CF" w:rsidRPr="00A335CF" w:rsidRDefault="00A335CF" w:rsidP="00A335CF">
      <w:pPr>
        <w:jc w:val="both"/>
        <w:rPr>
          <w:rFonts w:ascii="Times New Roman" w:hAnsi="Times New Roman" w:cs="Times New Roman"/>
          <w:sz w:val="24"/>
          <w:szCs w:val="24"/>
        </w:rPr>
      </w:pPr>
      <w:r w:rsidRPr="00A335CF">
        <w:rPr>
          <w:rFonts w:ascii="Times New Roman" w:hAnsi="Times New Roman" w:cs="Times New Roman"/>
          <w:sz w:val="24"/>
          <w:szCs w:val="24"/>
        </w:rPr>
        <w:t>предварительные пули, взимается штраф в размере стартового взноса. Штраф не</w:t>
      </w:r>
    </w:p>
    <w:p w14:paraId="4C91F005" w14:textId="6864CF5A" w:rsidR="003E75B3" w:rsidRPr="00A335CF" w:rsidRDefault="00A335CF" w:rsidP="00A335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5CF">
        <w:rPr>
          <w:rFonts w:ascii="Times New Roman" w:hAnsi="Times New Roman" w:cs="Times New Roman"/>
          <w:sz w:val="24"/>
          <w:szCs w:val="24"/>
        </w:rPr>
        <w:t xml:space="preserve">взимается при наличии справки от врача, подтверждающей невозможность участия в </w:t>
      </w:r>
      <w:r w:rsidRPr="00A335CF">
        <w:rPr>
          <w:rFonts w:ascii="Times New Roman" w:hAnsi="Times New Roman" w:cs="Times New Roman"/>
          <w:sz w:val="24"/>
          <w:szCs w:val="24"/>
        </w:rPr>
        <w:cr/>
        <w:t>фестивале.</w:t>
      </w:r>
    </w:p>
    <w:sectPr w:rsidR="003E75B3" w:rsidRPr="00A33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AB"/>
    <w:rsid w:val="001550B3"/>
    <w:rsid w:val="003E75B3"/>
    <w:rsid w:val="005C0F04"/>
    <w:rsid w:val="00A335CF"/>
    <w:rsid w:val="00B15FAB"/>
    <w:rsid w:val="00BD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EFF3"/>
  <w15:chartTrackingRefBased/>
  <w15:docId w15:val="{26447E65-4D6C-4DCF-9226-ACCD43D4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Sigachev MCS CHQ</dc:creator>
  <cp:keywords/>
  <dc:description/>
  <cp:lastModifiedBy>KB</cp:lastModifiedBy>
  <cp:revision>6</cp:revision>
  <dcterms:created xsi:type="dcterms:W3CDTF">2021-09-23T09:00:00Z</dcterms:created>
  <dcterms:modified xsi:type="dcterms:W3CDTF">2021-09-23T19:26:00Z</dcterms:modified>
</cp:coreProperties>
</file>